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5658" w14:textId="0B6C4FA7" w:rsidR="00D15721" w:rsidRPr="00606C9B" w:rsidRDefault="00D15721" w:rsidP="00606C9B">
      <w:pPr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606C9B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NSF sponsored </w:t>
      </w:r>
      <w:proofErr w:type="spellStart"/>
      <w:r w:rsidRPr="00606C9B">
        <w:rPr>
          <w:rFonts w:asciiTheme="minorHAnsi" w:hAnsiTheme="minorHAnsi" w:cstheme="minorHAnsi"/>
          <w:b/>
          <w:bCs/>
          <w:color w:val="000000"/>
          <w:sz w:val="32"/>
          <w:szCs w:val="32"/>
        </w:rPr>
        <w:t>ArtSci</w:t>
      </w:r>
      <w:proofErr w:type="spellEnd"/>
      <w:r w:rsidRPr="00606C9B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Internship</w:t>
      </w:r>
    </w:p>
    <w:p w14:paraId="55FE3086" w14:textId="77777777" w:rsidR="00B968A4" w:rsidRDefault="00B968A4" w:rsidP="00D62265">
      <w:pPr>
        <w:rPr>
          <w:color w:val="000000"/>
          <w:sz w:val="22"/>
        </w:rPr>
      </w:pPr>
    </w:p>
    <w:p w14:paraId="34FEA027" w14:textId="77777777" w:rsidR="000F5490" w:rsidRDefault="000F5490" w:rsidP="000F5490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0F5490" w14:paraId="2E7AB1F8" w14:textId="77777777" w:rsidTr="00F2266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752CC77" w14:textId="77777777" w:rsidR="000F5490" w:rsidRDefault="000F5490" w:rsidP="00F22662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Organization Information</w:t>
            </w:r>
          </w:p>
        </w:tc>
      </w:tr>
      <w:tr w:rsidR="000F5490" w14:paraId="14324F07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40A4E89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Name of Organization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A73B6A3" w14:textId="79ED810A" w:rsidR="000F5490" w:rsidRDefault="001C7F7E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Institute of Molecular Biology, University of Oregon</w:t>
            </w:r>
          </w:p>
        </w:tc>
      </w:tr>
      <w:tr w:rsidR="000F5490" w14:paraId="43020943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90E81C7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C959F02" w14:textId="3920852C" w:rsidR="000F5490" w:rsidRPr="001C7F7E" w:rsidRDefault="001C7F7E" w:rsidP="001C7F7E">
            <w:pPr>
              <w:autoSpaceDE w:val="0"/>
              <w:autoSpaceDN w:val="0"/>
              <w:adjustRightInd w:val="0"/>
              <w:rPr>
                <w:color w:val="202020"/>
                <w:sz w:val="22"/>
                <w:szCs w:val="22"/>
              </w:rPr>
            </w:pPr>
            <w:r w:rsidRPr="001C7F7E">
              <w:rPr>
                <w:color w:val="202020"/>
                <w:sz w:val="22"/>
                <w:szCs w:val="22"/>
              </w:rPr>
              <w:t>1318 Franklin Blvd.</w:t>
            </w:r>
            <w:r>
              <w:rPr>
                <w:color w:val="202020"/>
                <w:sz w:val="22"/>
                <w:szCs w:val="22"/>
              </w:rPr>
              <w:t xml:space="preserve"> </w:t>
            </w:r>
            <w:r w:rsidRPr="001C7F7E">
              <w:rPr>
                <w:color w:val="202020"/>
                <w:sz w:val="22"/>
                <w:szCs w:val="22"/>
              </w:rPr>
              <w:t>RM 273 Onyx Bridge</w:t>
            </w:r>
          </w:p>
        </w:tc>
      </w:tr>
      <w:tr w:rsidR="000F5490" w14:paraId="41D86CFC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02A1ACB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City,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State  Zip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</w:rPr>
              <w:t xml:space="preserve">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A52B437" w14:textId="6C1DA5ED" w:rsidR="000F5490" w:rsidRDefault="001C7F7E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Eugene, OR 97403</w:t>
            </w:r>
          </w:p>
        </w:tc>
      </w:tr>
      <w:tr w:rsidR="000F5490" w14:paraId="1933AE8F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6D9D292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Web Site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D6FE869" w14:textId="21795AFA" w:rsidR="000F5490" w:rsidRDefault="001C7F7E" w:rsidP="00F22662">
            <w:pPr>
              <w:rPr>
                <w:color w:val="000000"/>
                <w:sz w:val="22"/>
              </w:rPr>
            </w:pPr>
            <w:r w:rsidRPr="001C7F7E">
              <w:rPr>
                <w:color w:val="000000"/>
                <w:sz w:val="22"/>
              </w:rPr>
              <w:t>https://blogs.uoregon.edu/hansenlab/</w:t>
            </w:r>
          </w:p>
        </w:tc>
      </w:tr>
    </w:tbl>
    <w:p w14:paraId="6EBC5014" w14:textId="77777777" w:rsidR="00E33FA7" w:rsidRDefault="00E33FA7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2017"/>
        <w:gridCol w:w="4680"/>
      </w:tblGrid>
      <w:tr w:rsidR="00307160" w14:paraId="0BC864DD" w14:textId="77777777" w:rsidTr="00F22662">
        <w:trPr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9590EF1" w14:textId="77777777" w:rsidR="00307160" w:rsidRDefault="00307160" w:rsidP="00CF04A9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Contact Information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89F212B" w14:textId="77777777" w:rsidR="00307160" w:rsidRDefault="00307160" w:rsidP="00CF04A9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720C" w14:paraId="097C668A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D217AD" w14:textId="77777777"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Site Supervisor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3E313D4" w14:textId="636F2268" w:rsidR="0030720C" w:rsidRDefault="001C7F7E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Scott Hansen</w:t>
            </w:r>
          </w:p>
        </w:tc>
      </w:tr>
      <w:tr w:rsidR="0030720C" w14:paraId="0314FC20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4766A4B" w14:textId="77777777"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Title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DD86E86" w14:textId="6A2CF738" w:rsidR="0030720C" w:rsidRDefault="001C7F7E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Assistant Professor</w:t>
            </w:r>
          </w:p>
        </w:tc>
      </w:tr>
      <w:tr w:rsidR="0030720C" w14:paraId="5CA36112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7190B40" w14:textId="77777777" w:rsidR="0030720C" w:rsidRDefault="000F5490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E-mail Address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6D175DC" w14:textId="0D622105" w:rsidR="0030720C" w:rsidRDefault="001C7F7E" w:rsidP="00CF04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shansen5@uoregon.edu</w:t>
            </w:r>
          </w:p>
        </w:tc>
      </w:tr>
      <w:tr w:rsidR="0030720C" w14:paraId="6B3BDBEB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2CFDBF7" w14:textId="77777777" w:rsidR="0030720C" w:rsidRDefault="000F5490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Phone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B363FD6" w14:textId="5BA7159C" w:rsidR="0030720C" w:rsidRDefault="001C7F7E" w:rsidP="00CF04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530-304-5967</w:t>
            </w:r>
          </w:p>
        </w:tc>
      </w:tr>
    </w:tbl>
    <w:p w14:paraId="7270BBC8" w14:textId="77777777" w:rsidR="006330FB" w:rsidRDefault="006330FB" w:rsidP="006330FB">
      <w:pPr>
        <w:spacing w:after="120"/>
        <w:rPr>
          <w:color w:val="000000"/>
          <w:sz w:val="22"/>
        </w:rPr>
      </w:pPr>
    </w:p>
    <w:tbl>
      <w:tblPr>
        <w:tblW w:w="93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72"/>
      </w:tblGrid>
      <w:tr w:rsidR="006330FB" w14:paraId="720F4CFB" w14:textId="77777777" w:rsidTr="000C2A8F">
        <w:trPr>
          <w:trHeight w:val="518"/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9E0D9C5" w14:textId="77777777" w:rsidR="006330FB" w:rsidRDefault="006330FB" w:rsidP="000C2A8F">
            <w:pPr>
              <w:pStyle w:val="Heading2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 of Organization: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Brief summary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of organization or work unit. </w:t>
            </w:r>
          </w:p>
        </w:tc>
      </w:tr>
      <w:tr w:rsidR="006330FB" w14:paraId="094526D2" w14:textId="77777777" w:rsidTr="00B617E0">
        <w:trPr>
          <w:trHeight w:hRule="exact" w:val="2089"/>
          <w:jc w:val="center"/>
        </w:trPr>
        <w:tc>
          <w:tcPr>
            <w:tcW w:w="9372" w:type="dxa"/>
          </w:tcPr>
          <w:p w14:paraId="50092109" w14:textId="696C2AE7" w:rsidR="006330FB" w:rsidRDefault="001C7F7E" w:rsidP="000C2A8F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This internship is part of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5 year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</w:rPr>
              <w:t xml:space="preserve"> program </w:t>
            </w:r>
            <w:r w:rsidR="0016584B">
              <w:rPr>
                <w:rFonts w:ascii="Times New Roman" w:hAnsi="Times New Roman"/>
                <w:color w:val="000000"/>
                <w:sz w:val="22"/>
              </w:rPr>
              <w:t>funded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by the National </w:t>
            </w:r>
            <w:r w:rsidR="0016584B">
              <w:rPr>
                <w:rFonts w:ascii="Times New Roman" w:hAnsi="Times New Roman"/>
                <w:color w:val="000000"/>
                <w:sz w:val="22"/>
              </w:rPr>
              <w:t xml:space="preserve">Science Foundation CAREER grant that was awarded to Scott Hansen in </w:t>
            </w:r>
            <w:r>
              <w:rPr>
                <w:rFonts w:ascii="Times New Roman" w:hAnsi="Times New Roman"/>
                <w:color w:val="000000"/>
                <w:sz w:val="22"/>
              </w:rPr>
              <w:t>the</w:t>
            </w:r>
            <w:r w:rsidR="0016584B">
              <w:rPr>
                <w:rFonts w:ascii="Times New Roman" w:hAnsi="Times New Roman"/>
                <w:color w:val="000000"/>
                <w:sz w:val="22"/>
              </w:rPr>
              <w:t xml:space="preserve"> Department of Chemistry and Biochemistry</w:t>
            </w:r>
            <w:r w:rsidR="007E43F0">
              <w:rPr>
                <w:rFonts w:ascii="Times New Roman" w:hAnsi="Times New Roman"/>
                <w:color w:val="000000"/>
                <w:sz w:val="22"/>
              </w:rPr>
              <w:t xml:space="preserve">. The grant is managed through the </w:t>
            </w:r>
            <w:r>
              <w:rPr>
                <w:rFonts w:ascii="Times New Roman" w:hAnsi="Times New Roman"/>
                <w:color w:val="000000"/>
                <w:sz w:val="22"/>
              </w:rPr>
              <w:t>Institute of Molecular Biology</w:t>
            </w:r>
            <w:r w:rsidR="0016584B">
              <w:rPr>
                <w:rFonts w:ascii="Times New Roman" w:hAnsi="Times New Roman"/>
                <w:color w:val="000000"/>
                <w:sz w:val="22"/>
              </w:rPr>
              <w:t xml:space="preserve"> (IMB)</w:t>
            </w:r>
            <w:r>
              <w:rPr>
                <w:rFonts w:ascii="Times New Roman" w:hAnsi="Times New Roman"/>
                <w:color w:val="000000"/>
                <w:sz w:val="22"/>
              </w:rPr>
              <w:t>.</w:t>
            </w:r>
            <w:r w:rsidR="00313A4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7E43F0">
              <w:rPr>
                <w:rFonts w:ascii="Times New Roman" w:hAnsi="Times New Roman"/>
                <w:color w:val="000000"/>
                <w:sz w:val="22"/>
              </w:rPr>
              <w:t xml:space="preserve">The 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>internship</w:t>
            </w:r>
            <w:r w:rsidR="007E43F0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 xml:space="preserve">is </w:t>
            </w:r>
            <w:r w:rsidR="004D41B5">
              <w:rPr>
                <w:rFonts w:ascii="Times New Roman" w:hAnsi="Times New Roman"/>
                <w:color w:val="000000"/>
                <w:sz w:val="22"/>
              </w:rPr>
              <w:t xml:space="preserve">also 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>affiliated</w:t>
            </w:r>
            <w:r w:rsidR="007E43F0">
              <w:rPr>
                <w:rFonts w:ascii="Times New Roman" w:hAnsi="Times New Roman"/>
                <w:color w:val="000000"/>
                <w:sz w:val="22"/>
              </w:rPr>
              <w:t xml:space="preserve"> with </w:t>
            </w:r>
            <w:proofErr w:type="spellStart"/>
            <w:r w:rsidR="00C577BF">
              <w:rPr>
                <w:rFonts w:ascii="Times New Roman" w:hAnsi="Times New Roman"/>
                <w:color w:val="000000"/>
                <w:sz w:val="22"/>
              </w:rPr>
              <w:t>ArtSci</w:t>
            </w:r>
            <w:proofErr w:type="spellEnd"/>
            <w:r w:rsidR="00C577BF">
              <w:rPr>
                <w:rFonts w:ascii="Times New Roman" w:hAnsi="Times New Roman"/>
                <w:color w:val="000000"/>
                <w:sz w:val="22"/>
              </w:rPr>
              <w:t xml:space="preserve"> Oregon (</w:t>
            </w:r>
            <w:hyperlink r:id="rId6" w:history="1">
              <w:r w:rsidR="00C577BF" w:rsidRPr="002C4C8D">
                <w:rPr>
                  <w:rStyle w:val="Hyperlink"/>
                  <w:rFonts w:ascii="Times New Roman" w:hAnsi="Times New Roman"/>
                  <w:sz w:val="22"/>
                </w:rPr>
                <w:t>https://www.artscioregon.com/</w:t>
              </w:r>
            </w:hyperlink>
            <w:r w:rsidR="00C577BF">
              <w:rPr>
                <w:rFonts w:ascii="Times New Roman" w:hAnsi="Times New Roman"/>
                <w:color w:val="000000"/>
                <w:sz w:val="22"/>
              </w:rPr>
              <w:t xml:space="preserve">). </w:t>
            </w:r>
          </w:p>
        </w:tc>
      </w:tr>
    </w:tbl>
    <w:p w14:paraId="3CEF03E1" w14:textId="77777777" w:rsidR="00E7775A" w:rsidRDefault="00E7775A" w:rsidP="00E7775A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A5855" w14:paraId="703A3300" w14:textId="77777777" w:rsidTr="003C4F3B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874B46B" w14:textId="77777777" w:rsidR="00AA5855" w:rsidRDefault="00AA5855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Internship Position Title &amp; Number of Openings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</w:p>
        </w:tc>
      </w:tr>
      <w:tr w:rsidR="00E7775A" w14:paraId="7B2D47B2" w14:textId="77777777" w:rsidTr="00F22662">
        <w:trPr>
          <w:jc w:val="center"/>
        </w:trPr>
        <w:tc>
          <w:tcPr>
            <w:tcW w:w="46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3C387CE" w14:textId="38A4F371" w:rsidR="00E7775A" w:rsidRDefault="00AA5855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Position </w:t>
            </w:r>
            <w:r w:rsidR="00E7775A">
              <w:rPr>
                <w:rFonts w:ascii="Times New Roman" w:hAnsi="Times New Roman"/>
                <w:color w:val="000000"/>
                <w:sz w:val="22"/>
              </w:rPr>
              <w:t xml:space="preserve">Title: </w:t>
            </w:r>
            <w:r w:rsidR="001C7F7E">
              <w:rPr>
                <w:rFonts w:ascii="Times New Roman" w:hAnsi="Times New Roman"/>
                <w:color w:val="000000"/>
                <w:sz w:val="22"/>
              </w:rPr>
              <w:t xml:space="preserve">NSF sponsored </w:t>
            </w:r>
            <w:proofErr w:type="spellStart"/>
            <w:r w:rsidR="001C7F7E">
              <w:rPr>
                <w:rFonts w:ascii="Times New Roman" w:hAnsi="Times New Roman"/>
                <w:color w:val="000000"/>
                <w:sz w:val="22"/>
              </w:rPr>
              <w:t>ArtSci</w:t>
            </w:r>
            <w:proofErr w:type="spellEnd"/>
            <w:r w:rsidR="001C7F7E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F910F1">
              <w:rPr>
                <w:rFonts w:ascii="Times New Roman" w:hAnsi="Times New Roman"/>
                <w:color w:val="000000"/>
                <w:sz w:val="22"/>
              </w:rPr>
              <w:t>Intern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>ship</w:t>
            </w:r>
          </w:p>
        </w:tc>
        <w:tc>
          <w:tcPr>
            <w:tcW w:w="46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F3DA699" w14:textId="74CBAF1A" w:rsidR="00E7775A" w:rsidRDefault="00E7775A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Number of Openings: </w:t>
            </w:r>
            <w:r w:rsidR="001C7F7E">
              <w:rPr>
                <w:rFonts w:ascii="Times New Roman" w:hAnsi="Times New Roman"/>
                <w:color w:val="000000"/>
                <w:sz w:val="22"/>
              </w:rPr>
              <w:t xml:space="preserve">2 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 xml:space="preserve">interns </w:t>
            </w:r>
            <w:r w:rsidR="001C7F7E">
              <w:rPr>
                <w:rFonts w:ascii="Times New Roman" w:hAnsi="Times New Roman"/>
                <w:color w:val="000000"/>
                <w:sz w:val="22"/>
              </w:rPr>
              <w:t>per year</w:t>
            </w:r>
          </w:p>
        </w:tc>
      </w:tr>
    </w:tbl>
    <w:p w14:paraId="13246B48" w14:textId="77777777" w:rsidR="00E7775A" w:rsidRDefault="00E7775A" w:rsidP="000F5490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0F5490" w14:paraId="3064F26B" w14:textId="77777777" w:rsidTr="00F22662">
        <w:trPr>
          <w:trHeight w:val="522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14:paraId="7734671E" w14:textId="77777777" w:rsidR="00F910F1" w:rsidRPr="004C02EE" w:rsidRDefault="000F5490" w:rsidP="004C02EE">
            <w:pPr>
              <w:pStyle w:val="Heading2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Pay: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Indicate if internship is paid</w:t>
            </w:r>
            <w:r w:rsidR="00E62867">
              <w:rPr>
                <w:rFonts w:ascii="Times New Roman" w:hAnsi="Times New Roman"/>
                <w:b w:val="0"/>
                <w:color w:val="000000"/>
                <w:sz w:val="20"/>
              </w:rPr>
              <w:t>.  If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so, </w:t>
            </w:r>
            <w:r w:rsidR="00E62867">
              <w:rPr>
                <w:rFonts w:ascii="Times New Roman" w:hAnsi="Times New Roman"/>
                <w:b w:val="0"/>
                <w:color w:val="000000"/>
                <w:sz w:val="20"/>
              </w:rPr>
              <w:t xml:space="preserve">please state the hourly wage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or stipend.</w:t>
            </w:r>
          </w:p>
        </w:tc>
      </w:tr>
      <w:tr w:rsidR="000F5490" w14:paraId="637DE649" w14:textId="77777777" w:rsidTr="00F22662">
        <w:trPr>
          <w:trHeight w:hRule="exact" w:val="352"/>
          <w:jc w:val="center"/>
        </w:trPr>
        <w:tc>
          <w:tcPr>
            <w:tcW w:w="3120" w:type="dxa"/>
          </w:tcPr>
          <w:p w14:paraId="2BB4CAEA" w14:textId="6F05C3FD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Yes </w:t>
            </w:r>
            <w:r w:rsidR="001C7F7E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1C7F7E"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DF29C5">
              <w:rPr>
                <w:rFonts w:ascii="Times New Roman" w:hAnsi="Times New Roman"/>
                <w:color w:val="000000"/>
                <w:sz w:val="22"/>
              </w:rPr>
            </w:r>
            <w:r w:rsidR="00DF29C5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1C7F7E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0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20" w:type="dxa"/>
          </w:tcPr>
          <w:p w14:paraId="51D936E4" w14:textId="4AB8C83D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Hourly Wage: </w:t>
            </w:r>
            <w:r w:rsidR="001C7F7E">
              <w:rPr>
                <w:rFonts w:ascii="Times New Roman" w:hAnsi="Times New Roman"/>
                <w:color w:val="000000"/>
                <w:sz w:val="22"/>
              </w:rPr>
              <w:t>$15</w:t>
            </w:r>
          </w:p>
        </w:tc>
        <w:tc>
          <w:tcPr>
            <w:tcW w:w="3120" w:type="dxa"/>
          </w:tcPr>
          <w:p w14:paraId="151BB866" w14:textId="3F4DE99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Stipend: </w:t>
            </w:r>
            <w:r w:rsidR="001C7F7E">
              <w:rPr>
                <w:rFonts w:ascii="Times New Roman" w:hAnsi="Times New Roman"/>
                <w:color w:val="000000"/>
                <w:sz w:val="22"/>
              </w:rPr>
              <w:t>$1500 per term</w:t>
            </w:r>
          </w:p>
        </w:tc>
      </w:tr>
      <w:tr w:rsidR="000F5490" w14:paraId="2A30DBBE" w14:textId="77777777" w:rsidTr="00F22662">
        <w:trPr>
          <w:trHeight w:hRule="exact" w:val="352"/>
          <w:jc w:val="center"/>
        </w:trPr>
        <w:tc>
          <w:tcPr>
            <w:tcW w:w="9360" w:type="dxa"/>
            <w:gridSpan w:val="3"/>
          </w:tcPr>
          <w:p w14:paraId="6FF8786D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No 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DF29C5">
              <w:rPr>
                <w:rFonts w:ascii="Times New Roman" w:hAnsi="Times New Roman"/>
                <w:color w:val="000000"/>
                <w:sz w:val="22"/>
              </w:rPr>
            </w:r>
            <w:r w:rsidR="00DF29C5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</w:tbl>
    <w:p w14:paraId="2F6AE277" w14:textId="77777777" w:rsidR="00D62265" w:rsidRDefault="00D62265" w:rsidP="00D62265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62265" w14:paraId="40965B85" w14:textId="77777777" w:rsidTr="00F2266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27EABEC" w14:textId="35147FE2" w:rsidR="00D62265" w:rsidRDefault="00D62265" w:rsidP="00017397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Hours: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D62265" w14:paraId="6E9D5A13" w14:textId="77777777" w:rsidTr="00F22662">
        <w:trPr>
          <w:jc w:val="center"/>
        </w:trPr>
        <w:tc>
          <w:tcPr>
            <w:tcW w:w="93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341CE89" w14:textId="2221903C" w:rsidR="00D62265" w:rsidRDefault="00D62265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Anticipated hours/week: </w:t>
            </w:r>
            <w:r w:rsidR="001C7F7E">
              <w:rPr>
                <w:rFonts w:ascii="Times New Roman" w:hAnsi="Times New Roman"/>
                <w:color w:val="000000"/>
                <w:sz w:val="22"/>
              </w:rPr>
              <w:t xml:space="preserve">10 </w:t>
            </w:r>
            <w:proofErr w:type="spellStart"/>
            <w:r w:rsidR="001C7F7E">
              <w:rPr>
                <w:rFonts w:ascii="Times New Roman" w:hAnsi="Times New Roman"/>
                <w:color w:val="000000"/>
                <w:sz w:val="22"/>
              </w:rPr>
              <w:t>hr</w:t>
            </w:r>
            <w:proofErr w:type="spellEnd"/>
            <w:r w:rsidR="001C7F7E">
              <w:rPr>
                <w:rFonts w:ascii="Times New Roman" w:hAnsi="Times New Roman"/>
                <w:color w:val="000000"/>
                <w:sz w:val="22"/>
              </w:rPr>
              <w:t xml:space="preserve">/week for up to 3-terms (30 weeks) or </w:t>
            </w:r>
            <w:proofErr w:type="gramStart"/>
            <w:r w:rsidR="001C7F7E">
              <w:rPr>
                <w:rFonts w:ascii="Times New Roman" w:hAnsi="Times New Roman"/>
                <w:color w:val="000000"/>
                <w:sz w:val="22"/>
              </w:rPr>
              <w:t>full time</w:t>
            </w:r>
            <w:proofErr w:type="gramEnd"/>
            <w:r w:rsidR="001C7F7E">
              <w:rPr>
                <w:rFonts w:ascii="Times New Roman" w:hAnsi="Times New Roman"/>
                <w:color w:val="000000"/>
                <w:sz w:val="22"/>
              </w:rPr>
              <w:t xml:space="preserve"> summer intern</w:t>
            </w:r>
            <w:r w:rsidR="00C577BF">
              <w:rPr>
                <w:rFonts w:ascii="Times New Roman" w:hAnsi="Times New Roman"/>
                <w:color w:val="000000"/>
                <w:sz w:val="22"/>
              </w:rPr>
              <w:t>ship</w:t>
            </w:r>
            <w:r w:rsidR="0016584B">
              <w:rPr>
                <w:rFonts w:ascii="Times New Roman" w:hAnsi="Times New Roman"/>
                <w:color w:val="000000"/>
                <w:sz w:val="22"/>
              </w:rPr>
              <w:t xml:space="preserve"> (10 weeks)</w:t>
            </w:r>
            <w:r w:rsidR="00BD6A36">
              <w:rPr>
                <w:rFonts w:ascii="Times New Roman" w:hAnsi="Times New Roman"/>
                <w:color w:val="000000"/>
                <w:sz w:val="22"/>
              </w:rPr>
              <w:t>. Pay will be adjusted based on negotiated schedule.</w:t>
            </w:r>
          </w:p>
        </w:tc>
      </w:tr>
    </w:tbl>
    <w:p w14:paraId="259571DB" w14:textId="77777777" w:rsidR="00E7775A" w:rsidRDefault="00E7775A">
      <w:pPr>
        <w:rPr>
          <w:color w:val="000000"/>
          <w:sz w:val="22"/>
        </w:rPr>
      </w:pPr>
    </w:p>
    <w:tbl>
      <w:tblPr>
        <w:tblW w:w="941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19"/>
      </w:tblGrid>
      <w:tr w:rsidR="00F20584" w14:paraId="656B0EA9" w14:textId="77777777" w:rsidTr="00D6328D">
        <w:trPr>
          <w:trHeight w:val="388"/>
          <w:jc w:val="center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13DA836" w14:textId="6E7AE3B4" w:rsidR="00F20584" w:rsidRDefault="002F7BB2" w:rsidP="00BB6459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Internship</w:t>
            </w:r>
            <w:r w:rsidR="00F20584">
              <w:rPr>
                <w:rFonts w:ascii="Times New Roman" w:hAnsi="Times New Roman"/>
                <w:color w:val="000000"/>
                <w:sz w:val="24"/>
              </w:rPr>
              <w:t xml:space="preserve"> Description:</w:t>
            </w:r>
            <w:r w:rsidR="00F20584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F20584" w14:paraId="40259989" w14:textId="77777777" w:rsidTr="00D6328D">
        <w:trPr>
          <w:trHeight w:hRule="exact" w:val="2741"/>
          <w:jc w:val="center"/>
        </w:trPr>
        <w:tc>
          <w:tcPr>
            <w:tcW w:w="9419" w:type="dxa"/>
          </w:tcPr>
          <w:p w14:paraId="571E4ABA" w14:textId="1823E1E9" w:rsidR="00F20584" w:rsidRDefault="00C577BF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Students will learn 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 xml:space="preserve">how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to apply their 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>knowledge and expertise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in art and design to improve science communication</w:t>
            </w:r>
            <w:r w:rsidR="00A96347">
              <w:rPr>
                <w:rFonts w:ascii="Times New Roman" w:hAnsi="Times New Roman"/>
                <w:color w:val="000000"/>
                <w:sz w:val="22"/>
              </w:rPr>
              <w:t xml:space="preserve">. During 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>the</w:t>
            </w:r>
            <w:r w:rsidR="00A96347">
              <w:rPr>
                <w:rFonts w:ascii="Times New Roman" w:hAnsi="Times New Roman"/>
                <w:color w:val="000000"/>
                <w:sz w:val="22"/>
              </w:rPr>
              <w:t xml:space="preserve"> internship, s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tudents will 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>collaborate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>with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one or more science labs </w:t>
            </w:r>
            <w:r w:rsidR="00A96347">
              <w:rPr>
                <w:rFonts w:ascii="Times New Roman" w:hAnsi="Times New Roman"/>
                <w:color w:val="000000"/>
                <w:sz w:val="22"/>
              </w:rPr>
              <w:t>in the Institute of Molecular Biology (IMB) at the University of Oregon</w:t>
            </w:r>
            <w:r w:rsidR="004367F9">
              <w:rPr>
                <w:rFonts w:ascii="Times New Roman" w:hAnsi="Times New Roman"/>
                <w:color w:val="000000"/>
                <w:sz w:val="22"/>
              </w:rPr>
              <w:t xml:space="preserve"> (UO)</w:t>
            </w:r>
            <w:r w:rsidR="00A96347">
              <w:rPr>
                <w:rFonts w:ascii="Times New Roman" w:hAnsi="Times New Roman"/>
                <w:color w:val="000000"/>
                <w:sz w:val="22"/>
              </w:rPr>
              <w:t>. They will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develop ways to visually represent current research </w:t>
            </w:r>
            <w:r w:rsidR="00A96347">
              <w:rPr>
                <w:rFonts w:ascii="Times New Roman" w:hAnsi="Times New Roman"/>
                <w:color w:val="000000"/>
                <w:sz w:val="22"/>
              </w:rPr>
              <w:t xml:space="preserve">projects </w:t>
            </w:r>
            <w:r>
              <w:rPr>
                <w:rFonts w:ascii="Times New Roman" w:hAnsi="Times New Roman"/>
                <w:color w:val="000000"/>
                <w:sz w:val="22"/>
              </w:rPr>
              <w:t>using illustrations, paintings, 3D models</w:t>
            </w:r>
            <w:r w:rsidR="00BD6A36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gramStart"/>
            <w:r w:rsidR="00BD6A36">
              <w:rPr>
                <w:rFonts w:ascii="Times New Roman" w:hAnsi="Times New Roman"/>
                <w:color w:val="000000"/>
                <w:sz w:val="22"/>
              </w:rPr>
              <w:t>etc.</w:t>
            </w:r>
            <w:r>
              <w:rPr>
                <w:rFonts w:ascii="Times New Roman" w:hAnsi="Times New Roman"/>
                <w:color w:val="000000"/>
                <w:sz w:val="22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</w:rPr>
              <w:t xml:space="preserve">  Interns will </w:t>
            </w:r>
            <w:r w:rsidR="00A96347">
              <w:rPr>
                <w:rFonts w:ascii="Times New Roman" w:hAnsi="Times New Roman"/>
                <w:color w:val="000000"/>
                <w:sz w:val="22"/>
              </w:rPr>
              <w:t xml:space="preserve">also </w:t>
            </w:r>
            <w:r w:rsidR="00BD6A36">
              <w:rPr>
                <w:rFonts w:ascii="Times New Roman" w:hAnsi="Times New Roman"/>
                <w:color w:val="000000"/>
                <w:sz w:val="22"/>
              </w:rPr>
              <w:t>create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a visual journal </w:t>
            </w:r>
            <w:r w:rsidR="00BD6A36">
              <w:rPr>
                <w:rFonts w:ascii="Times New Roman" w:hAnsi="Times New Roman"/>
                <w:color w:val="000000"/>
                <w:sz w:val="22"/>
              </w:rPr>
              <w:t>to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capture the process they use to 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 xml:space="preserve">create </w:t>
            </w:r>
            <w:r>
              <w:rPr>
                <w:rFonts w:ascii="Times New Roman" w:hAnsi="Times New Roman"/>
                <w:color w:val="000000"/>
                <w:sz w:val="22"/>
              </w:rPr>
              <w:t>visual represent</w:t>
            </w:r>
            <w:r w:rsidR="00BD6A36">
              <w:rPr>
                <w:rFonts w:ascii="Times New Roman" w:hAnsi="Times New Roman"/>
                <w:color w:val="000000"/>
                <w:sz w:val="22"/>
              </w:rPr>
              <w:t>ations of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scientific research.  </w:t>
            </w:r>
            <w:r w:rsidR="00BD6A36">
              <w:rPr>
                <w:rFonts w:ascii="Times New Roman" w:hAnsi="Times New Roman"/>
                <w:color w:val="000000"/>
                <w:sz w:val="22"/>
              </w:rPr>
              <w:t>I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nterns will </w:t>
            </w:r>
            <w:r w:rsidR="00BD6A36">
              <w:rPr>
                <w:rFonts w:ascii="Times New Roman" w:hAnsi="Times New Roman"/>
                <w:color w:val="000000"/>
                <w:sz w:val="22"/>
              </w:rPr>
              <w:t xml:space="preserve">also </w:t>
            </w:r>
            <w:r w:rsidR="00A96347">
              <w:rPr>
                <w:rFonts w:ascii="Times New Roman" w:hAnsi="Times New Roman"/>
                <w:color w:val="000000"/>
                <w:sz w:val="22"/>
              </w:rPr>
              <w:t xml:space="preserve">help develop a </w:t>
            </w:r>
            <w:proofErr w:type="gramStart"/>
            <w:r w:rsidR="00A96347">
              <w:rPr>
                <w:rFonts w:ascii="Times New Roman" w:hAnsi="Times New Roman"/>
                <w:color w:val="000000"/>
                <w:sz w:val="22"/>
              </w:rPr>
              <w:t>1-2 day</w:t>
            </w:r>
            <w:proofErr w:type="gramEnd"/>
            <w:r w:rsidR="00A96347">
              <w:rPr>
                <w:rFonts w:ascii="Times New Roman" w:hAnsi="Times New Roman"/>
                <w:color w:val="000000"/>
                <w:sz w:val="22"/>
              </w:rPr>
              <w:t xml:space="preserve"> course in art and design with the goal of teaching </w:t>
            </w:r>
            <w:r w:rsidR="004367F9">
              <w:rPr>
                <w:rFonts w:ascii="Times New Roman" w:hAnsi="Times New Roman"/>
                <w:color w:val="000000"/>
                <w:sz w:val="22"/>
              </w:rPr>
              <w:t>undergraduate and graduate student</w:t>
            </w:r>
            <w:r w:rsidR="00A96347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4367F9">
              <w:rPr>
                <w:rFonts w:ascii="Times New Roman" w:hAnsi="Times New Roman"/>
                <w:color w:val="000000"/>
                <w:sz w:val="22"/>
              </w:rPr>
              <w:t xml:space="preserve">researchers in STEM </w:t>
            </w:r>
            <w:r w:rsidR="00A96347">
              <w:rPr>
                <w:rFonts w:ascii="Times New Roman" w:hAnsi="Times New Roman"/>
                <w:color w:val="000000"/>
                <w:sz w:val="22"/>
              </w:rPr>
              <w:t>how to improve the</w:t>
            </w:r>
            <w:r w:rsidR="004367F9">
              <w:rPr>
                <w:rFonts w:ascii="Times New Roman" w:hAnsi="Times New Roman"/>
                <w:color w:val="000000"/>
                <w:sz w:val="22"/>
              </w:rPr>
              <w:t xml:space="preserve"> visual aesthetics of their 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 xml:space="preserve">research in order to communicate </w:t>
            </w:r>
            <w:r w:rsidR="00284596">
              <w:rPr>
                <w:rFonts w:ascii="Times New Roman" w:hAnsi="Times New Roman"/>
                <w:color w:val="000000"/>
                <w:sz w:val="22"/>
              </w:rPr>
              <w:t>their work to a broader audience</w:t>
            </w:r>
            <w:r w:rsidR="004367F9">
              <w:rPr>
                <w:rFonts w:ascii="Times New Roman" w:hAnsi="Times New Roman"/>
                <w:color w:val="000000"/>
                <w:sz w:val="22"/>
              </w:rPr>
              <w:t>.</w:t>
            </w:r>
            <w:r w:rsidR="00A96347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4367F9">
              <w:rPr>
                <w:rFonts w:ascii="Times New Roman" w:hAnsi="Times New Roman"/>
                <w:color w:val="000000"/>
                <w:sz w:val="22"/>
              </w:rPr>
              <w:t>Interns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will be mentored by Scott Hansen</w:t>
            </w:r>
            <w:r w:rsidR="00A96347">
              <w:rPr>
                <w:rFonts w:ascii="Times New Roman" w:hAnsi="Times New Roman"/>
                <w:color w:val="000000"/>
                <w:sz w:val="22"/>
              </w:rPr>
              <w:t xml:space="preserve"> (Ph.D.</w:t>
            </w:r>
            <w:r w:rsidR="00284596">
              <w:rPr>
                <w:rFonts w:ascii="Times New Roman" w:hAnsi="Times New Roman"/>
                <w:color w:val="000000"/>
                <w:sz w:val="22"/>
              </w:rPr>
              <w:t xml:space="preserve">- </w:t>
            </w:r>
            <w:r w:rsidR="00A96347">
              <w:rPr>
                <w:rFonts w:ascii="Times New Roman" w:hAnsi="Times New Roman"/>
                <w:color w:val="000000"/>
                <w:sz w:val="22"/>
              </w:rPr>
              <w:t>Biochemistry)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and members of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ArtSci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Oregon team. </w:t>
            </w:r>
          </w:p>
        </w:tc>
      </w:tr>
    </w:tbl>
    <w:p w14:paraId="7D80000C" w14:textId="77777777" w:rsidR="000112F6" w:rsidRDefault="000112F6">
      <w:pPr>
        <w:rPr>
          <w:color w:val="000000"/>
          <w:sz w:val="22"/>
        </w:rPr>
      </w:pPr>
    </w:p>
    <w:p w14:paraId="328EC00D" w14:textId="77777777" w:rsidR="006330FB" w:rsidRDefault="006330FB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20584" w14:paraId="747A6631" w14:textId="77777777" w:rsidTr="00D653B0">
        <w:trPr>
          <w:trHeight w:val="585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96A7795" w14:textId="7B7E7217" w:rsidR="00F20584" w:rsidRDefault="00F20584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Qualifications: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</w:p>
        </w:tc>
      </w:tr>
      <w:tr w:rsidR="00F20584" w14:paraId="624AC1B6" w14:textId="77777777" w:rsidTr="006B7A8E">
        <w:trPr>
          <w:trHeight w:hRule="exact" w:val="1954"/>
          <w:jc w:val="center"/>
        </w:trPr>
        <w:tc>
          <w:tcPr>
            <w:tcW w:w="9360" w:type="dxa"/>
          </w:tcPr>
          <w:p w14:paraId="16AF688E" w14:textId="1E7E15EC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General knowledge and skills required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 xml:space="preserve"> Interns will be evaluated and selected based on their expertise in painting, sculpt</w:t>
            </w:r>
            <w:r w:rsidR="00284596">
              <w:rPr>
                <w:rFonts w:ascii="Times New Roman" w:hAnsi="Times New Roman"/>
                <w:color w:val="000000"/>
                <w:sz w:val="22"/>
              </w:rPr>
              <w:t>ure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r w:rsidR="00284596">
              <w:rPr>
                <w:rFonts w:ascii="Times New Roman" w:hAnsi="Times New Roman"/>
                <w:color w:val="000000"/>
                <w:sz w:val="22"/>
              </w:rPr>
              <w:t>drawing, or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 xml:space="preserve"> architecture. </w:t>
            </w:r>
            <w:r w:rsidR="00284596">
              <w:rPr>
                <w:rFonts w:ascii="Times New Roman" w:hAnsi="Times New Roman"/>
                <w:color w:val="000000"/>
                <w:sz w:val="22"/>
              </w:rPr>
              <w:t xml:space="preserve">Undergraduate and graduate student are welcome to apply. </w:t>
            </w:r>
            <w:r w:rsidR="00BD6A36">
              <w:rPr>
                <w:rFonts w:ascii="Times New Roman" w:hAnsi="Times New Roman"/>
                <w:color w:val="000000"/>
                <w:sz w:val="22"/>
              </w:rPr>
              <w:t xml:space="preserve">There </w:t>
            </w:r>
            <w:proofErr w:type="gramStart"/>
            <w:r w:rsidR="00BD6A36">
              <w:rPr>
                <w:rFonts w:ascii="Times New Roman" w:hAnsi="Times New Roman"/>
                <w:color w:val="000000"/>
                <w:sz w:val="22"/>
              </w:rPr>
              <w:t>is</w:t>
            </w:r>
            <w:proofErr w:type="gramEnd"/>
            <w:r w:rsidR="00BD6A36">
              <w:rPr>
                <w:rFonts w:ascii="Times New Roman" w:hAnsi="Times New Roman"/>
                <w:color w:val="000000"/>
                <w:sz w:val="22"/>
              </w:rPr>
              <w:t xml:space="preserve"> no specific degree requirements for this internship. 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>A b</w:t>
            </w:r>
            <w:r w:rsidR="004367F9">
              <w:rPr>
                <w:rFonts w:ascii="Times New Roman" w:hAnsi="Times New Roman"/>
                <w:color w:val="000000"/>
                <w:sz w:val="22"/>
              </w:rPr>
              <w:t xml:space="preserve">asic understanding of biology is valuable, but not essential for the internship. 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>The ability to work independently</w:t>
            </w:r>
            <w:r w:rsidR="00284596">
              <w:rPr>
                <w:rFonts w:ascii="Times New Roman" w:hAnsi="Times New Roman"/>
                <w:color w:val="000000"/>
                <w:sz w:val="22"/>
              </w:rPr>
              <w:t xml:space="preserve"> and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 xml:space="preserve"> effectively communicating </w:t>
            </w:r>
            <w:r w:rsidR="00284596">
              <w:rPr>
                <w:rFonts w:ascii="Times New Roman" w:hAnsi="Times New Roman"/>
                <w:color w:val="000000"/>
                <w:sz w:val="22"/>
              </w:rPr>
              <w:t xml:space="preserve">with scientists </w:t>
            </w:r>
            <w:r w:rsidR="00C909C1">
              <w:rPr>
                <w:rFonts w:ascii="Times New Roman" w:hAnsi="Times New Roman"/>
                <w:color w:val="000000"/>
                <w:sz w:val="22"/>
              </w:rPr>
              <w:t xml:space="preserve">is paramount.  </w:t>
            </w:r>
          </w:p>
        </w:tc>
      </w:tr>
    </w:tbl>
    <w:p w14:paraId="68F650CF" w14:textId="77777777" w:rsidR="00C9248A" w:rsidRDefault="00C9248A" w:rsidP="00C9248A">
      <w:pPr>
        <w:rPr>
          <w:color w:val="000000"/>
          <w:sz w:val="22"/>
        </w:rPr>
      </w:pPr>
    </w:p>
    <w:p w14:paraId="737A71E5" w14:textId="77777777" w:rsidR="00F20584" w:rsidRDefault="00F20584">
      <w:pPr>
        <w:pStyle w:val="Heading2"/>
        <w:rPr>
          <w:rFonts w:ascii="Times New Roman" w:hAnsi="Times New Roman"/>
          <w:color w:val="00000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F20584" w14:paraId="60F91967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14:paraId="3B705EFE" w14:textId="77777777" w:rsidR="00F20584" w:rsidRDefault="00F20584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Student Application Procedure &amp; Deadline</w:t>
            </w:r>
          </w:p>
        </w:tc>
      </w:tr>
      <w:tr w:rsidR="00F20584" w14:paraId="0C7F0D50" w14:textId="77777777">
        <w:trPr>
          <w:trHeight w:val="405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4F506A2C" w14:textId="261F65E0" w:rsidR="00F20584" w:rsidRDefault="001C7F7E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8"/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DF29C5">
              <w:rPr>
                <w:rFonts w:ascii="Times New Roman" w:hAnsi="Times New Roman"/>
                <w:color w:val="000000"/>
                <w:sz w:val="22"/>
              </w:rPr>
            </w:r>
            <w:r w:rsidR="00DF29C5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1"/>
            <w:r w:rsidR="00F20584">
              <w:rPr>
                <w:rFonts w:ascii="Times New Roman" w:hAnsi="Times New Roman"/>
                <w:color w:val="000000"/>
                <w:sz w:val="22"/>
              </w:rPr>
              <w:t xml:space="preserve"> E-mail cover letter and résumé to site supervisor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B05E716" w14:textId="3CEBC661" w:rsidR="000E5AEC" w:rsidRDefault="000E5AEC" w:rsidP="00BB645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F20584" w14:paraId="1A5B3E3C" w14:textId="77777777">
        <w:trPr>
          <w:trHeight w:val="330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012E7322" w14:textId="7C58AF7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 w:rsidRPr="00B968A4">
              <w:rPr>
                <w:rFonts w:ascii="Times New Roman" w:hAnsi="Times New Roman"/>
                <w:b/>
                <w:bCs/>
                <w:color w:val="000000"/>
                <w:sz w:val="22"/>
              </w:rPr>
              <w:t>Other: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284596">
              <w:rPr>
                <w:rFonts w:ascii="Times New Roman" w:hAnsi="Times New Roman"/>
                <w:color w:val="000000"/>
                <w:sz w:val="22"/>
              </w:rPr>
              <w:t>Share portfolio showcasing accomplishments in art and design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E039440" w14:textId="6CF39D5A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Application Deadline: </w:t>
            </w:r>
            <w:r w:rsidR="0016584B">
              <w:rPr>
                <w:rFonts w:ascii="Times New Roman" w:hAnsi="Times New Roman"/>
                <w:color w:val="000000"/>
                <w:sz w:val="22"/>
              </w:rPr>
              <w:t xml:space="preserve">June 1, </w:t>
            </w:r>
            <w:proofErr w:type="gramStart"/>
            <w:r w:rsidR="0016584B">
              <w:rPr>
                <w:rFonts w:ascii="Times New Roman" w:hAnsi="Times New Roman"/>
                <w:color w:val="000000"/>
                <w:sz w:val="22"/>
              </w:rPr>
              <w:t>2022</w:t>
            </w:r>
            <w:proofErr w:type="gramEnd"/>
            <w:r w:rsidR="0016584B">
              <w:rPr>
                <w:rFonts w:ascii="Times New Roman" w:hAnsi="Times New Roman"/>
                <w:color w:val="000000"/>
                <w:sz w:val="22"/>
              </w:rPr>
              <w:t xml:space="preserve"> or until filled</w:t>
            </w:r>
          </w:p>
        </w:tc>
      </w:tr>
    </w:tbl>
    <w:p w14:paraId="396F40DD" w14:textId="77777777" w:rsidR="0030720C" w:rsidRPr="0030720C" w:rsidRDefault="0030720C" w:rsidP="0030720C">
      <w:pPr>
        <w:spacing w:after="120"/>
        <w:rPr>
          <w:color w:val="000000"/>
          <w:sz w:val="22"/>
        </w:rPr>
      </w:pPr>
    </w:p>
    <w:sectPr w:rsidR="0030720C" w:rsidRPr="0030720C" w:rsidSect="006B7F5A">
      <w:headerReference w:type="default" r:id="rId7"/>
      <w:footerReference w:type="default" r:id="rId8"/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F032" w14:textId="77777777" w:rsidR="00DF29C5" w:rsidRDefault="00DF29C5">
      <w:r>
        <w:separator/>
      </w:r>
    </w:p>
  </w:endnote>
  <w:endnote w:type="continuationSeparator" w:id="0">
    <w:p w14:paraId="56B2DD73" w14:textId="77777777" w:rsidR="00DF29C5" w:rsidRDefault="00DF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lio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F113" w14:textId="77777777" w:rsidR="00F20584" w:rsidRPr="00AE1D1F" w:rsidRDefault="000E5AEC" w:rsidP="00AE1D1F">
    <w:pPr>
      <w:pStyle w:val="Footer"/>
    </w:pPr>
    <w:r>
      <w:rPr>
        <w:sz w:val="18"/>
        <w:szCs w:val="18"/>
      </w:rPr>
      <w:t>R</w:t>
    </w:r>
    <w:r w:rsidR="00017397">
      <w:rPr>
        <w:sz w:val="18"/>
        <w:szCs w:val="18"/>
      </w:rPr>
      <w:t>evised 01.0</w:t>
    </w:r>
    <w:r w:rsidR="00AA2595">
      <w:rPr>
        <w:sz w:val="18"/>
        <w:szCs w:val="18"/>
      </w:rPr>
      <w:t>3.1</w:t>
    </w:r>
    <w:r w:rsidR="00017397">
      <w:rPr>
        <w:sz w:val="18"/>
        <w:szCs w:val="18"/>
      </w:rPr>
      <w:t>9</w:t>
    </w:r>
    <w:r w:rsidR="00AE1D1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EC52" w14:textId="77777777" w:rsidR="00DF29C5" w:rsidRDefault="00DF29C5">
      <w:r>
        <w:separator/>
      </w:r>
    </w:p>
  </w:footnote>
  <w:footnote w:type="continuationSeparator" w:id="0">
    <w:p w14:paraId="67383D95" w14:textId="77777777" w:rsidR="00DF29C5" w:rsidRDefault="00DF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30E0" w14:textId="77777777" w:rsidR="00F20584" w:rsidRDefault="00F20584">
    <w:pPr>
      <w:pStyle w:val="Header"/>
      <w:rPr>
        <w:rFonts w:ascii="Melior" w:hAnsi="Melior"/>
        <w:color w:val="000000"/>
        <w:sz w:val="18"/>
      </w:rPr>
    </w:pPr>
  </w:p>
  <w:p w14:paraId="0630E57C" w14:textId="77777777" w:rsidR="00F20584" w:rsidRDefault="00F20584">
    <w:pPr>
      <w:pStyle w:val="Header"/>
    </w:pPr>
    <w:r>
      <w:rPr>
        <w:rFonts w:ascii="Melior" w:hAnsi="Melior"/>
        <w:color w:val="000000"/>
        <w:sz w:val="18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97"/>
    <w:rsid w:val="000112F6"/>
    <w:rsid w:val="00017397"/>
    <w:rsid w:val="00080923"/>
    <w:rsid w:val="00082AA9"/>
    <w:rsid w:val="000915E0"/>
    <w:rsid w:val="000C2A8F"/>
    <w:rsid w:val="000E5AEC"/>
    <w:rsid w:val="000F5490"/>
    <w:rsid w:val="00106055"/>
    <w:rsid w:val="001156FC"/>
    <w:rsid w:val="00147E2B"/>
    <w:rsid w:val="00162EE9"/>
    <w:rsid w:val="0016584B"/>
    <w:rsid w:val="00185104"/>
    <w:rsid w:val="001A1BEB"/>
    <w:rsid w:val="001A7753"/>
    <w:rsid w:val="001B2991"/>
    <w:rsid w:val="001C7F7E"/>
    <w:rsid w:val="00201959"/>
    <w:rsid w:val="002620BA"/>
    <w:rsid w:val="00284596"/>
    <w:rsid w:val="002B75BB"/>
    <w:rsid w:val="002F7BB2"/>
    <w:rsid w:val="00307160"/>
    <w:rsid w:val="0030720C"/>
    <w:rsid w:val="003103BA"/>
    <w:rsid w:val="00313A4C"/>
    <w:rsid w:val="00370E46"/>
    <w:rsid w:val="003B6528"/>
    <w:rsid w:val="003C4F3B"/>
    <w:rsid w:val="003D78D3"/>
    <w:rsid w:val="003F2EB6"/>
    <w:rsid w:val="00415C1D"/>
    <w:rsid w:val="004367F9"/>
    <w:rsid w:val="004514C0"/>
    <w:rsid w:val="004544C2"/>
    <w:rsid w:val="00456EA2"/>
    <w:rsid w:val="004C02EE"/>
    <w:rsid w:val="004D41B5"/>
    <w:rsid w:val="00503E45"/>
    <w:rsid w:val="00510DED"/>
    <w:rsid w:val="00526155"/>
    <w:rsid w:val="00592066"/>
    <w:rsid w:val="005C5423"/>
    <w:rsid w:val="00606C9B"/>
    <w:rsid w:val="00624513"/>
    <w:rsid w:val="006330FB"/>
    <w:rsid w:val="0067585E"/>
    <w:rsid w:val="006B0A80"/>
    <w:rsid w:val="006B7A8E"/>
    <w:rsid w:val="006B7F5A"/>
    <w:rsid w:val="006F093D"/>
    <w:rsid w:val="00733451"/>
    <w:rsid w:val="007B58D6"/>
    <w:rsid w:val="007E0011"/>
    <w:rsid w:val="007E43F0"/>
    <w:rsid w:val="00811759"/>
    <w:rsid w:val="00813A11"/>
    <w:rsid w:val="0083252B"/>
    <w:rsid w:val="0083465E"/>
    <w:rsid w:val="00887744"/>
    <w:rsid w:val="009132B9"/>
    <w:rsid w:val="009603C0"/>
    <w:rsid w:val="009A4C9D"/>
    <w:rsid w:val="009F1450"/>
    <w:rsid w:val="00A34BA7"/>
    <w:rsid w:val="00A904B7"/>
    <w:rsid w:val="00A96347"/>
    <w:rsid w:val="00AA2595"/>
    <w:rsid w:val="00AA5855"/>
    <w:rsid w:val="00AE1D1F"/>
    <w:rsid w:val="00AF4D39"/>
    <w:rsid w:val="00B617E0"/>
    <w:rsid w:val="00B968A4"/>
    <w:rsid w:val="00BA0277"/>
    <w:rsid w:val="00BA1131"/>
    <w:rsid w:val="00BB6459"/>
    <w:rsid w:val="00BD32CE"/>
    <w:rsid w:val="00BD4C41"/>
    <w:rsid w:val="00BD6A36"/>
    <w:rsid w:val="00C34A2C"/>
    <w:rsid w:val="00C577BF"/>
    <w:rsid w:val="00C6143C"/>
    <w:rsid w:val="00C909C1"/>
    <w:rsid w:val="00C9248A"/>
    <w:rsid w:val="00C94FE6"/>
    <w:rsid w:val="00CA1605"/>
    <w:rsid w:val="00CB079C"/>
    <w:rsid w:val="00CD2269"/>
    <w:rsid w:val="00CF04A9"/>
    <w:rsid w:val="00D15721"/>
    <w:rsid w:val="00D62265"/>
    <w:rsid w:val="00D6328D"/>
    <w:rsid w:val="00D653B0"/>
    <w:rsid w:val="00D6614F"/>
    <w:rsid w:val="00D964A6"/>
    <w:rsid w:val="00DC1ADF"/>
    <w:rsid w:val="00DF29C5"/>
    <w:rsid w:val="00E14DB6"/>
    <w:rsid w:val="00E33FA7"/>
    <w:rsid w:val="00E62867"/>
    <w:rsid w:val="00E75967"/>
    <w:rsid w:val="00E7775A"/>
    <w:rsid w:val="00EB0092"/>
    <w:rsid w:val="00F20584"/>
    <w:rsid w:val="00F22662"/>
    <w:rsid w:val="00F23F97"/>
    <w:rsid w:val="00F401A3"/>
    <w:rsid w:val="00F910F1"/>
    <w:rsid w:val="00FC261A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62F5C8"/>
  <w15:chartTrackingRefBased/>
  <w15:docId w15:val="{A46EA455-9377-2044-AC95-8E34F7D4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AE1D1F"/>
  </w:style>
  <w:style w:type="paragraph" w:styleId="BalloonText">
    <w:name w:val="Balloon Text"/>
    <w:basedOn w:val="Normal"/>
    <w:link w:val="BalloonTextChar"/>
    <w:rsid w:val="00017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739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7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968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sciorego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Rhonda Smith</dc:creator>
  <cp:keywords/>
  <cp:lastModifiedBy>Kristin Grieger</cp:lastModifiedBy>
  <cp:revision>5</cp:revision>
  <cp:lastPrinted>2007-11-14T23:04:00Z</cp:lastPrinted>
  <dcterms:created xsi:type="dcterms:W3CDTF">2022-05-04T17:35:00Z</dcterms:created>
  <dcterms:modified xsi:type="dcterms:W3CDTF">2022-05-04T18:58:00Z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